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724" w:rsidRPr="002E6B26" w:rsidRDefault="00B90724">
      <w:pPr>
        <w:rPr>
          <w:rFonts w:ascii="Times New Roman" w:hAnsi="Times New Roman" w:cs="Times New Roman"/>
        </w:rPr>
      </w:pPr>
    </w:p>
    <w:p w:rsidR="002E6B26" w:rsidRPr="002E6B26" w:rsidRDefault="002E6B26">
      <w:pPr>
        <w:rPr>
          <w:rFonts w:ascii="Times New Roman" w:hAnsi="Times New Roman" w:cs="Times New Roman"/>
        </w:rPr>
      </w:pPr>
    </w:p>
    <w:tbl>
      <w:tblPr>
        <w:tblW w:w="0" w:type="auto"/>
        <w:tblInd w:w="11023" w:type="dxa"/>
        <w:tblLook w:val="00A0"/>
      </w:tblPr>
      <w:tblGrid>
        <w:gridCol w:w="3763"/>
      </w:tblGrid>
      <w:tr w:rsidR="002E6B26" w:rsidRPr="002E6B26" w:rsidTr="00B30C30">
        <w:trPr>
          <w:trHeight w:val="1617"/>
        </w:trPr>
        <w:tc>
          <w:tcPr>
            <w:tcW w:w="4263" w:type="dxa"/>
          </w:tcPr>
          <w:p w:rsidR="002E6B26" w:rsidRPr="002E6B26" w:rsidRDefault="002E6B26" w:rsidP="002E6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B26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E6B26" w:rsidRPr="002E6B26" w:rsidRDefault="002E6B26" w:rsidP="002E6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B26">
              <w:rPr>
                <w:rFonts w:ascii="Times New Roman" w:hAnsi="Times New Roman" w:cs="Times New Roman"/>
                <w:sz w:val="28"/>
                <w:szCs w:val="28"/>
              </w:rPr>
              <w:t>приказом Департамента образования области</w:t>
            </w:r>
          </w:p>
          <w:p w:rsidR="002E6B26" w:rsidRPr="002E6B26" w:rsidRDefault="00184ACA" w:rsidP="002E6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15.10.18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 2449</w:t>
            </w:r>
          </w:p>
        </w:tc>
      </w:tr>
    </w:tbl>
    <w:p w:rsidR="002E6B26" w:rsidRPr="002E6B26" w:rsidRDefault="002E6B26" w:rsidP="002E6B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6B26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2E6B26" w:rsidRPr="002E6B26" w:rsidRDefault="002E6B26" w:rsidP="002E6B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B26">
        <w:rPr>
          <w:rFonts w:ascii="Times New Roman" w:hAnsi="Times New Roman" w:cs="Times New Roman"/>
          <w:b/>
          <w:sz w:val="24"/>
          <w:szCs w:val="24"/>
        </w:rPr>
        <w:t>реализации федерального государственного образовательного стандарта начального общего образования и введения федеральных государственных образовательных стандартов основного общего и среднего общего образования в общеобразовательных организациях Вологодской области на 2018-2019 учебный год</w:t>
      </w:r>
    </w:p>
    <w:p w:rsidR="002E6B26" w:rsidRPr="002E6B26" w:rsidRDefault="002E6B26" w:rsidP="002E6B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B26">
        <w:rPr>
          <w:rFonts w:ascii="Times New Roman" w:hAnsi="Times New Roman" w:cs="Times New Roman"/>
          <w:b/>
          <w:sz w:val="24"/>
          <w:szCs w:val="24"/>
        </w:rPr>
        <w:t>(далее – ФГОС общего образования, ФГОС начального общего образования, ФГОС основного общего образования, ФГОС среднего общего образования)</w:t>
      </w:r>
    </w:p>
    <w:p w:rsidR="002E6B26" w:rsidRPr="002E6B26" w:rsidRDefault="002E6B26" w:rsidP="002E6B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1"/>
        <w:gridCol w:w="9056"/>
        <w:gridCol w:w="2546"/>
        <w:gridCol w:w="2352"/>
      </w:tblGrid>
      <w:tr w:rsidR="002E6B26" w:rsidRPr="002E6B26" w:rsidTr="00B30C30">
        <w:trPr>
          <w:trHeight w:val="20"/>
          <w:tblHeader/>
        </w:trPr>
        <w:tc>
          <w:tcPr>
            <w:tcW w:w="265" w:type="pct"/>
            <w:tcMar>
              <w:left w:w="57" w:type="dxa"/>
              <w:right w:w="57" w:type="dxa"/>
            </w:tcMar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2E6B26">
              <w:rPr>
                <w:rFonts w:ascii="Times New Roman" w:hAnsi="Times New Roman" w:cs="Times New Roman"/>
                <w:spacing w:val="-6"/>
              </w:rPr>
              <w:t xml:space="preserve">№ </w:t>
            </w:r>
            <w:proofErr w:type="gramStart"/>
            <w:r w:rsidRPr="002E6B26">
              <w:rPr>
                <w:rFonts w:ascii="Times New Roman" w:hAnsi="Times New Roman" w:cs="Times New Roman"/>
                <w:spacing w:val="-6"/>
              </w:rPr>
              <w:t>п</w:t>
            </w:r>
            <w:proofErr w:type="gramEnd"/>
            <w:r w:rsidRPr="002E6B26">
              <w:rPr>
                <w:rFonts w:ascii="Times New Roman" w:hAnsi="Times New Roman" w:cs="Times New Roman"/>
                <w:spacing w:val="-6"/>
              </w:rPr>
              <w:t>/п</w:t>
            </w:r>
          </w:p>
        </w:tc>
        <w:tc>
          <w:tcPr>
            <w:tcW w:w="3073" w:type="pct"/>
            <w:vAlign w:val="center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Наименование мероприятий </w:t>
            </w:r>
          </w:p>
        </w:tc>
        <w:tc>
          <w:tcPr>
            <w:tcW w:w="864" w:type="pct"/>
            <w:vAlign w:val="center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798" w:type="pct"/>
            <w:vAlign w:val="center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2E6B26" w:rsidRPr="002E6B26" w:rsidTr="00B30C30">
        <w:trPr>
          <w:trHeight w:val="20"/>
        </w:trPr>
        <w:tc>
          <w:tcPr>
            <w:tcW w:w="5000" w:type="pct"/>
            <w:gridSpan w:val="4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6B26">
              <w:rPr>
                <w:rFonts w:ascii="Times New Roman" w:hAnsi="Times New Roman" w:cs="Times New Roman"/>
                <w:b/>
              </w:rPr>
              <w:t>1. Нормативно-правовое обеспечение введения ФГОС общего образования</w:t>
            </w:r>
          </w:p>
        </w:tc>
      </w:tr>
      <w:tr w:rsidR="002E6B26" w:rsidRPr="002E6B26" w:rsidTr="00B30C30">
        <w:trPr>
          <w:trHeight w:val="355"/>
        </w:trPr>
        <w:tc>
          <w:tcPr>
            <w:tcW w:w="265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Обеспечение разработки и утверждения приказа Департамента образования области «Об утверждении плана-графика реализации федерального государственного образовательного стандарта начального общего образования и введения федеральных государственных образовательных стандартов основного общего и среднего общего образования в общеобразовательных организациях Вологодской области на 2019-2020 учебный год»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май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Департамент образования области,</w:t>
            </w:r>
          </w:p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5000" w:type="pct"/>
            <w:gridSpan w:val="4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6B26">
              <w:rPr>
                <w:rFonts w:ascii="Times New Roman" w:hAnsi="Times New Roman" w:cs="Times New Roman"/>
                <w:b/>
              </w:rPr>
              <w:t>2. Организационное обеспечение введения ФГОС общего образования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Организация работы регионального учебно-методического объединения в системе общего образования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Организация семинаров и совещаний с муниципальными координаторами и руководителями базовых общеобразовательных организаций по вопросам реализации ФГОС начального общего образования, введения ФГОС основного общего образования и ФГОС среднего общего образования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ежеквартально </w:t>
            </w:r>
          </w:p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Организация и проведение Единых методических дней на базе муниципальных районов и городских округов по теме «Актуальные вопросы реализации ФГОС общего образования в деятельности образовательных организаций» 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  <w:shd w:val="clear" w:color="auto" w:fill="FFFFFF"/>
              </w:rPr>
              <w:t xml:space="preserve">по отдельному графику в рамках соглашений с органами местного самоуправления </w:t>
            </w:r>
            <w:r w:rsidRPr="002E6B2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муниципальных районов (городских округов), осуществляющих управление в сфере образования 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pStyle w:val="a3"/>
              <w:spacing w:after="0"/>
              <w:jc w:val="both"/>
              <w:rPr>
                <w:color w:val="333333"/>
                <w:sz w:val="22"/>
                <w:szCs w:val="22"/>
              </w:rPr>
            </w:pPr>
            <w:r w:rsidRPr="002E6B26">
              <w:rPr>
                <w:kern w:val="2"/>
                <w:sz w:val="22"/>
                <w:szCs w:val="22"/>
                <w:lang w:eastAsia="hi-IN" w:bidi="hi-IN"/>
              </w:rPr>
              <w:t>Организация и проведение региональной научно-практической конференции «</w:t>
            </w:r>
            <w:r w:rsidRPr="002E6B26">
              <w:rPr>
                <w:sz w:val="22"/>
                <w:szCs w:val="22"/>
              </w:rPr>
              <w:t xml:space="preserve">Реализация ФГОС в аспекте модернизации содержания и технологий общего образования» 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апрель 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  <w:iCs/>
              </w:rPr>
              <w:t>Разработка и реализация плана-графика по научно-исследовательскому и научно-методическому сопровождению деятельности</w:t>
            </w:r>
            <w:r w:rsidRPr="002E6B26">
              <w:rPr>
                <w:rFonts w:ascii="Times New Roman" w:hAnsi="Times New Roman" w:cs="Times New Roman"/>
              </w:rPr>
              <w:t xml:space="preserve"> общеобразовательных организаций, реализующих ФГОС начального общего образования, реализующих ФГОС основного общего образования в опережающем режиме, реализующих и готовящихся к введению ФГОС среднего общего образования на 2018-2019 учебный год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  <w:shd w:val="clear" w:color="auto" w:fill="FFFFFF"/>
              </w:rPr>
              <w:t>по отдельному плану в рамках соглашений с общеобразовательными организациями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Проведение анализа эффективности и качества услуг в сфере общего образования: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E6B26">
              <w:rPr>
                <w:rFonts w:ascii="Times New Roman" w:hAnsi="Times New Roman" w:cs="Times New Roman"/>
                <w:spacing w:val="-4"/>
              </w:rPr>
              <w:t>в соответствии</w:t>
            </w:r>
          </w:p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6B26">
              <w:rPr>
                <w:rFonts w:ascii="Times New Roman" w:hAnsi="Times New Roman" w:cs="Times New Roman"/>
                <w:spacing w:val="-4"/>
              </w:rPr>
              <w:t xml:space="preserve">с отдельным планом-графиком 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БУ СО ВО «ЦИОКО»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2.6.1.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Сбор данных и проведение анализа эффективности использования современного интерактивного оборудования. Представление в Департамент образования области итоговых аналитических материалов.  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сентябрь – ноябрь 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2018 г.; 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март – июнь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2.6.2.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Сбор данных и проведение анализа состояния учебных библиотечных фондов для изучения потребности в учебной литературе для реализации ФГОС начального общего, ФГОС основного общего и ФГОС среднего общего образования в 2019-2020 учебном  году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октябрь – ноябрь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 2018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2.6.3.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Сбор данных и проведение анализа реализации плана мероприятий («дорожной карты») «Изменения, направленные на повышение эффективности образования» на 2013-2018 годы», а также  подготовка аналитических справок в Департамент образования области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ежеквартально до 22 числа месяца последнего в отчетном периоде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БУ СО ВО «ЦИОКО»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2.6.4.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Сбор данных и анализ результатов стартовой диагностики обучающихся 1-х классов, приступающих к реализации ФГОС начального общего образования, и обучающихся 5-х классов, приступающих к реализации ФГОС основного общего образования, обучающихся 10-х классов, приступающих к реализации ФГОС среднего общего образования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сентябрь – ноябрь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 2018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2.6.5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Сбор данных и проведение анализа </w:t>
            </w:r>
            <w:proofErr w:type="spellStart"/>
            <w:r w:rsidRPr="002E6B26">
              <w:rPr>
                <w:rFonts w:ascii="Times New Roman" w:hAnsi="Times New Roman" w:cs="Times New Roman"/>
              </w:rPr>
              <w:t>профилизации</w:t>
            </w:r>
            <w:proofErr w:type="spellEnd"/>
            <w:r w:rsidRPr="002E6B26">
              <w:rPr>
                <w:rFonts w:ascii="Times New Roman" w:hAnsi="Times New Roman" w:cs="Times New Roman"/>
              </w:rPr>
              <w:t xml:space="preserve"> и подготовки к </w:t>
            </w:r>
            <w:proofErr w:type="spellStart"/>
            <w:r w:rsidRPr="002E6B26">
              <w:rPr>
                <w:rFonts w:ascii="Times New Roman" w:hAnsi="Times New Roman" w:cs="Times New Roman"/>
              </w:rPr>
              <w:t>профилизации</w:t>
            </w:r>
            <w:proofErr w:type="spellEnd"/>
            <w:r w:rsidRPr="002E6B26">
              <w:rPr>
                <w:rFonts w:ascii="Times New Roman" w:hAnsi="Times New Roman" w:cs="Times New Roman"/>
              </w:rPr>
              <w:t xml:space="preserve"> образования в общеобразовательных организациях области, реализующих программы среднего общего образования. Анализ соглашений между общеобразовательными организациями и работодателями, профессиональными образовательными организациями и образовательными организациями высшего  образования по ведению занятий по профилям </w:t>
            </w:r>
            <w:r w:rsidRPr="002E6B26">
              <w:rPr>
                <w:rFonts w:ascii="Times New Roman" w:hAnsi="Times New Roman" w:cs="Times New Roman"/>
              </w:rPr>
              <w:lastRenderedPageBreak/>
              <w:t>обучения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2.6.6.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Сбор данных, проведение анализа готовности и фактической реализации  общеобразовательными организациями ФГОС среднего общего образования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апрель – май 2019 г.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август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2.6.7.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Сбор данных и проведение анализа образовательной потребности выпускников 9-11 классов (по выбору направлений профессиональной подготовки и продолжению образования)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сентябрь-октябрь 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2018 г.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январь-февраль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E6B26">
              <w:rPr>
                <w:rFonts w:ascii="Times New Roman" w:hAnsi="Times New Roman" w:cs="Times New Roman"/>
              </w:rPr>
              <w:t>Независимая оценка качества подготовки обучающихся в рамках функционирования региональной системы оценки качества образования</w:t>
            </w:r>
            <w:proofErr w:type="gramEnd"/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E6B26">
              <w:rPr>
                <w:rFonts w:ascii="Times New Roman" w:hAnsi="Times New Roman" w:cs="Times New Roman"/>
                <w:spacing w:val="-4"/>
              </w:rPr>
              <w:t>в соответствии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  <w:spacing w:val="-4"/>
              </w:rPr>
              <w:t>с отдельным планом-графиком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2.7.1.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Сбор данных и проведение анализа читательской грамотности обучающихся 5-х, 7-х, 9-х классов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январь-февраль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2.7.2.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Сбор данных и проведение анализа математической грамотности обучающихся 9-х классов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январь-февраль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2.7.3.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Сбор данных и проведение анализа естественнонаучной грамотности обучающихся 9-х классов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февраль-март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2.7.4.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2E6B26">
              <w:rPr>
                <w:rFonts w:ascii="Times New Roman" w:hAnsi="Times New Roman" w:cs="Times New Roman"/>
              </w:rPr>
              <w:t xml:space="preserve">Сбор данных и проведение анализа  готовности к выполнению индивидуального проекта </w:t>
            </w:r>
            <w:proofErr w:type="gramStart"/>
            <w:r w:rsidRPr="002E6B26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2E6B26">
              <w:rPr>
                <w:rFonts w:ascii="Times New Roman" w:hAnsi="Times New Roman" w:cs="Times New Roman"/>
              </w:rPr>
              <w:t xml:space="preserve"> 8-х классов  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март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2.7.5.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Сбор данных и проведение анализа сформированности  информационно-коммуникационной компетентности ( ИК</w:t>
            </w:r>
            <w:proofErr w:type="gramStart"/>
            <w:r w:rsidRPr="002E6B26">
              <w:rPr>
                <w:rFonts w:ascii="Times New Roman" w:hAnsi="Times New Roman" w:cs="Times New Roman"/>
              </w:rPr>
              <w:t>Т-</w:t>
            </w:r>
            <w:proofErr w:type="gramEnd"/>
            <w:r w:rsidRPr="002E6B26">
              <w:rPr>
                <w:rFonts w:ascii="Times New Roman" w:hAnsi="Times New Roman" w:cs="Times New Roman"/>
              </w:rPr>
              <w:t xml:space="preserve"> компетентности) обучающихся 9-х классов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апрель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2.7.6.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Наложение результатов Всероссийских проверочных работ (далее – ВПР) на качество образования в рамках реализации ФГОС начального общего образования и введения ФГОС основного общего образования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декабрь 2018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highlight w:val="yellow"/>
              </w:rPr>
            </w:pPr>
            <w:r w:rsidRPr="002E6B26">
              <w:rPr>
                <w:rFonts w:ascii="Times New Roman" w:hAnsi="Times New Roman" w:cs="Times New Roman"/>
                <w:spacing w:val="-6"/>
              </w:rPr>
              <w:t>2.8.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Проведение анализа итоговых (годовых) отчетов органов местного самоуправления, осуществляющих управление в сфере образования, а также общеобразовательных организаций, подведомственных Департаменту образования области, о реализации ФГОС  основного общего образования и предоставление в Департамент образования области, а также в органы местного самоуправления, осуществляющие управление в сфере образования, аналитических материалов: 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 в части выполнения мероприятий настоящего плана-графика;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2E6B26">
              <w:rPr>
                <w:rFonts w:ascii="Times New Roman" w:hAnsi="Times New Roman" w:cs="Times New Roman"/>
              </w:rPr>
              <w:t xml:space="preserve">- о результатах </w:t>
            </w:r>
            <w:proofErr w:type="spellStart"/>
            <w:r w:rsidRPr="002E6B26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2E6B26">
              <w:rPr>
                <w:rFonts w:ascii="Times New Roman" w:hAnsi="Times New Roman" w:cs="Times New Roman"/>
              </w:rPr>
              <w:t xml:space="preserve"> общеобразовательных организаций, размещенных на сайтах общеобразовательных организаций, в части реализации ФГОС основного общего образования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на 1 июля 2019 г.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на 1 июня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  <w:p w:rsidR="002E6B26" w:rsidRPr="002E6B26" w:rsidRDefault="002E6B26" w:rsidP="002E6B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«ВИРО», БУ СО ВО «ЦИОКО»</w:t>
            </w:r>
          </w:p>
        </w:tc>
      </w:tr>
      <w:tr w:rsidR="002E6B26" w:rsidRPr="002E6B26" w:rsidTr="00B30C30">
        <w:trPr>
          <w:trHeight w:val="20"/>
        </w:trPr>
        <w:tc>
          <w:tcPr>
            <w:tcW w:w="5000" w:type="pct"/>
            <w:gridSpan w:val="4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6B26">
              <w:rPr>
                <w:rFonts w:ascii="Times New Roman" w:hAnsi="Times New Roman" w:cs="Times New Roman"/>
                <w:b/>
              </w:rPr>
              <w:t>3. Кадровое и научно-методическое обеспечение введения ФГОС общего образования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Повышение квалификации педагогических и руководящих работников по вопросам реализации ФГОС начального общего образования, ФГОС основного общего образования и </w:t>
            </w:r>
            <w:r w:rsidRPr="002E6B26">
              <w:rPr>
                <w:rFonts w:ascii="Times New Roman" w:hAnsi="Times New Roman" w:cs="Times New Roman"/>
              </w:rPr>
              <w:lastRenderedPageBreak/>
              <w:t>ФГОС среднего общего образования в соответствии с заявками органов местного самоуправления, осуществляющих управление в сфере образования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сентябрь 2018 г. – июнь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Разработка дополнительных профессиональных программ повышения квалификации по результатам проведения государственной итоговой аттестации (далее - ГИА), актуальным проблемам введения и реализации предметных концепций, реализации ФГОС начального общего образования, ФГОС основного общего образования, введения ФГОС среднего общего образования  и  для различных категорий руководящих и педагогических работников: руководители общеобразовательных организаций; учителя-предметники; руководители и специалисты органов местного самоуправления, осуществляющих управление в сфере образования,  специалисты муниципальных методических служб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сентябрь – декабрь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2018 г. 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E6B26">
              <w:rPr>
                <w:rFonts w:ascii="Times New Roman" w:hAnsi="Times New Roman" w:cs="Times New Roman"/>
              </w:rPr>
              <w:t xml:space="preserve">Организация и проведение обучающих семинаров для муниципальных </w:t>
            </w:r>
            <w:proofErr w:type="spellStart"/>
            <w:r w:rsidRPr="002E6B26">
              <w:rPr>
                <w:rFonts w:ascii="Times New Roman" w:hAnsi="Times New Roman" w:cs="Times New Roman"/>
              </w:rPr>
              <w:t>тьюторов</w:t>
            </w:r>
            <w:proofErr w:type="spellEnd"/>
            <w:r w:rsidRPr="002E6B26">
              <w:rPr>
                <w:rFonts w:ascii="Times New Roman" w:hAnsi="Times New Roman" w:cs="Times New Roman"/>
              </w:rPr>
              <w:t xml:space="preserve"> по вопросам реализации ФГОС начального общего образования, ФГОС основного общего образования, введения ФГОС среднего общего образования:</w:t>
            </w:r>
            <w:proofErr w:type="gramEnd"/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-разработка программ психолого-педагогического сопровождения обучающихся общеобразовательной организации в целях создания  психологической безопасной образовательной среды;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-современные технологии и инструменты оценки результатов освоения основных общеобразовательных программ, включая независимую оценку качества образовательной деятельности и </w:t>
            </w:r>
            <w:proofErr w:type="gramStart"/>
            <w:r w:rsidRPr="002E6B26">
              <w:rPr>
                <w:rFonts w:ascii="Times New Roman" w:hAnsi="Times New Roman" w:cs="Times New Roman"/>
              </w:rPr>
              <w:t>подготовки</w:t>
            </w:r>
            <w:proofErr w:type="gramEnd"/>
            <w:r w:rsidRPr="002E6B26">
              <w:rPr>
                <w:rFonts w:ascii="Times New Roman" w:hAnsi="Times New Roman" w:cs="Times New Roman"/>
              </w:rPr>
              <w:t xml:space="preserve"> обучающихся в условиях реализации ФГОС начального общего образования, ФГОС основного общего образования, введения ФГОС среднего общего образования;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-модернизация технологий и содержания образования с учетом концепций преподавания учебных предметов; 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-тенденции, актуальные задачи и направления </w:t>
            </w:r>
            <w:proofErr w:type="spellStart"/>
            <w:r w:rsidRPr="002E6B26">
              <w:rPr>
                <w:rFonts w:ascii="Times New Roman" w:hAnsi="Times New Roman" w:cs="Times New Roman"/>
              </w:rPr>
              <w:t>цифровизации</w:t>
            </w:r>
            <w:proofErr w:type="spellEnd"/>
            <w:r w:rsidRPr="002E6B26">
              <w:rPr>
                <w:rFonts w:ascii="Times New Roman" w:hAnsi="Times New Roman" w:cs="Times New Roman"/>
              </w:rPr>
              <w:t xml:space="preserve"> образования;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-совершенствование качества преподавания учебных предметов с учетом результатов  оценочных процедур (ГИА, ВПР);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 организация информационно-образовательного пространства школьного информационно-библиотечного центра;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- внедрение </w:t>
            </w:r>
            <w:proofErr w:type="spellStart"/>
            <w:r w:rsidRPr="002E6B26">
              <w:rPr>
                <w:rFonts w:ascii="Times New Roman" w:hAnsi="Times New Roman" w:cs="Times New Roman"/>
              </w:rPr>
              <w:t>внутришкольных</w:t>
            </w:r>
            <w:proofErr w:type="spellEnd"/>
            <w:r w:rsidRPr="002E6B26">
              <w:rPr>
                <w:rFonts w:ascii="Times New Roman" w:hAnsi="Times New Roman" w:cs="Times New Roman"/>
              </w:rPr>
              <w:t xml:space="preserve"> моделей командного обучения и адресного повышения квалификации педагогов в соответствии с требованиями ФГОС общего образования и Профессионального стандарта «Педагог (педагогическая деятельность в дошкольном, начальном общем, основном общем, среднем общем образовании) (воспитатель, учитель)»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6B26">
              <w:rPr>
                <w:rFonts w:ascii="Times New Roman" w:hAnsi="Times New Roman" w:cs="Times New Roman"/>
              </w:rPr>
              <w:t>ежеквартально в</w:t>
            </w:r>
            <w:r w:rsidRPr="002E6B26">
              <w:rPr>
                <w:rFonts w:ascii="Times New Roman" w:hAnsi="Times New Roman" w:cs="Times New Roman"/>
                <w:shd w:val="clear" w:color="auto" w:fill="FFFFFF"/>
              </w:rPr>
              <w:t xml:space="preserve"> соответствии с планом деятельности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  <w:shd w:val="clear" w:color="auto" w:fill="FFFFFF"/>
              </w:rPr>
              <w:t>АОУ ВО ДПО «ВИРО»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Организация и проведение обучающих семинаров, совещаний по подготовке и проведению ГИА по образовательным программам основного общего и среднего общего образования: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-для лиц, привлекаемых к проведению ГИА-11 с последующим тестированием;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-для лиц, привлекаемых к подготовке и проведению ГИА-9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октябрь 2018 г.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февраль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АОУ ВО ДПО «ВИРО»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БУ СО ВО «ЦИОКО»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органы местного самоуправления, осуществляющие управление в сфере образования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3.5.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2E6B26">
              <w:rPr>
                <w:rFonts w:ascii="Times New Roman" w:hAnsi="Times New Roman" w:cs="Times New Roman"/>
              </w:rPr>
              <w:t>Обучение и проведение квалификационных испытаний для экспертов предметных комиссий, претендующих на присвоение статуса (ведущий, старший, основной эксперт):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январь-апрель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БУ СО ВО «ЦИОКО»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3.5.1.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Обучение экспертов предметных комиссий, претендующих на присвоение статуса (ведущий, старший, основной эксперт)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январь-апрель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3.5.2.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Проведение квалификационных испытаний для экспертов предметных комиссий, претендующих на присвоение статуса (ведущий, старший, основной эксперт)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январь-апрель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БУ СО ВО «ЦИОКО»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Разработка методических рекомендаций для общеобразовательных организаций по вопросам введения и реализации ФГОС основного общего образования и ФГОС среднего общего образования, размещение их на сайте АОУ ВО ДПО «ВИРО» и направление в органы местного самоуправления муниципальных районов (городских кругов), осуществляющие управление в сфере образования: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-по психолого-педагогическому сопровождению профильного обучения в условиях реализации ФГОС основного общего образования и ФГОС среднего общего образования; 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-по планированию образовательной деятельности в соответствии с требованиями ФГОС основного общего образования;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-по организации внеурочной деятельности в общеобразовательных организациях в соответствии с требованиями ФГОС среднего общего образования;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-по выявлению и сопровождению обучения одаренных детей в условиях введения и реализации ФГОС общего образования;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- по </w:t>
            </w:r>
            <w:r w:rsidRPr="002E6B26">
              <w:rPr>
                <w:rStyle w:val="extended-textshort"/>
                <w:rFonts w:ascii="Times New Roman" w:hAnsi="Times New Roman" w:cs="Times New Roman"/>
              </w:rPr>
              <w:t>организации деятельности школьных информационно-библиотечных центров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6B26">
              <w:rPr>
                <w:rFonts w:ascii="Times New Roman" w:hAnsi="Times New Roman" w:cs="Times New Roman"/>
                <w:shd w:val="clear" w:color="auto" w:fill="FFFFFF"/>
              </w:rPr>
              <w:t xml:space="preserve">сентябрь–октябрь 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6B26">
              <w:rPr>
                <w:rFonts w:ascii="Times New Roman" w:hAnsi="Times New Roman" w:cs="Times New Roman"/>
                <w:shd w:val="clear" w:color="auto" w:fill="FFFFFF"/>
              </w:rPr>
              <w:t xml:space="preserve">2018 г. 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6B26">
              <w:rPr>
                <w:rFonts w:ascii="Times New Roman" w:hAnsi="Times New Roman" w:cs="Times New Roman"/>
                <w:shd w:val="clear" w:color="auto" w:fill="FFFFFF"/>
              </w:rPr>
              <w:t>ноябрь-декабрь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6B26">
              <w:rPr>
                <w:rFonts w:ascii="Times New Roman" w:hAnsi="Times New Roman" w:cs="Times New Roman"/>
                <w:shd w:val="clear" w:color="auto" w:fill="FFFFFF"/>
              </w:rPr>
              <w:t>2018 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  <w:shd w:val="clear" w:color="auto" w:fill="FFFFFF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Подготовка к государственной итоговой аттестации по образовательным программам основного общего и среднего общего образования: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 анализ результатов ГИА;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 подготовка предложений по вопросам повышения качества образования;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-реализация дополнительных профессиональных программ повышения квалификации педагогических работников с учетом данных анализа результатов ГИА по образовательным программам основного общего и среднего общего образования по обязательным учебным предметам и учебным предметам по выбору  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6B26">
              <w:rPr>
                <w:rFonts w:ascii="Times New Roman" w:hAnsi="Times New Roman" w:cs="Times New Roman"/>
                <w:shd w:val="clear" w:color="auto" w:fill="FFFFFF"/>
              </w:rPr>
              <w:t>август 2018 г.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6B26">
              <w:rPr>
                <w:rFonts w:ascii="Times New Roman" w:hAnsi="Times New Roman" w:cs="Times New Roman"/>
                <w:shd w:val="clear" w:color="auto" w:fill="FFFFFF"/>
              </w:rPr>
              <w:t>до 1 апреля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B26" w:rsidRPr="002E6B26" w:rsidTr="00B30C30">
        <w:trPr>
          <w:trHeight w:val="20"/>
        </w:trPr>
        <w:tc>
          <w:tcPr>
            <w:tcW w:w="5000" w:type="pct"/>
            <w:gridSpan w:val="4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6B26">
              <w:rPr>
                <w:rFonts w:ascii="Times New Roman" w:hAnsi="Times New Roman" w:cs="Times New Roman"/>
                <w:b/>
              </w:rPr>
              <w:t>4. Информационное обеспечение введения и реализации ФГОС общего образования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4.1.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Подготовка статей по вопросам введения и реализации ФГОС основного  общего и среднего общего образования для журнала «Источник»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Размещение актуальной информации по реализации ФГОС начального общего образования и введения ФГОС основного общего образования и ФГОС среднего общего образования, а также в общеобразовательных организациях, реализующих ФГОС основного общего образования в опережающем режиме, о выполнении настоящего плана-графика на сайте АОУ ВО ДПО «ВИРО»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E6B26">
              <w:rPr>
                <w:rFonts w:ascii="Times New Roman" w:hAnsi="Times New Roman" w:cs="Times New Roman"/>
              </w:rPr>
              <w:t xml:space="preserve">Размещение информации и обеспечение функционирования виртуальных методических кабинетов  ФГОС начального общего образования, ФГОС основного общего образования и ФГОС среднего общего образования, а также виртуального методического кабинета региональной службы психолого-педагогического сопровождения,  виртуального методического кабинета для муниципальных координаторов и муниципальных </w:t>
            </w:r>
            <w:proofErr w:type="spellStart"/>
            <w:r w:rsidRPr="002E6B26">
              <w:rPr>
                <w:rFonts w:ascii="Times New Roman" w:hAnsi="Times New Roman" w:cs="Times New Roman"/>
              </w:rPr>
              <w:t>тьюторов</w:t>
            </w:r>
            <w:proofErr w:type="spellEnd"/>
            <w:r w:rsidRPr="002E6B26">
              <w:rPr>
                <w:rFonts w:ascii="Times New Roman" w:hAnsi="Times New Roman" w:cs="Times New Roman"/>
              </w:rPr>
              <w:t>, сопровождающих введение ФГОС в муниципальных районах (городских округах) области и общеобразовательных организациях</w:t>
            </w:r>
            <w:proofErr w:type="gramEnd"/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Разработка, размещение в сети Интернет и направление в органы местного самоуправления, осуществляющие управление в сфере образования, тематических сборников серии «Работаем по ФГОС» по распространению опыта реализации ФГОС основного общего образования, общеобразовательными организациями, реализующими ФГОС основного общего образования в опережающем режиме: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 по проектированию программ внеурочной деятельности в соответствии с требованиями ФГОС основного общего образования;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- по сопровождению разработки и защиты индивидуальных проектов </w:t>
            </w:r>
            <w:proofErr w:type="gramStart"/>
            <w:r w:rsidRPr="002E6B26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2E6B26">
              <w:rPr>
                <w:rFonts w:ascii="Times New Roman" w:hAnsi="Times New Roman" w:cs="Times New Roman"/>
              </w:rPr>
              <w:t xml:space="preserve"> на уровне основного общего и среднего общего образования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октябрь-ноябрь 2018 г.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январь-февраль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Информирование родителей (законных представителей) обучающихся, общественности о введении и реализации ФГОС основного общего образования, ФГОС среднего общего образования на родительских конференциях, родительских собраниях, посредством СМИ, Интернет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в течение 2018-2019 учебного года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Разработка методических рекомендаций для родителей (законных представителей) для проведения родительских собраний по реализации  ФГОС начального общего образования, ФГОС основного общего образования  и введению ФГОС среднего общего образования, создание буклетов по этому направлению, направление их в электронном виде во все органы местного самоуправления, осуществляющие управление в сфере образования, общеобразовательные организации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октябрь 2018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Изучение уровня удовлетворенности родителей (законных представителей) обучающихся </w:t>
            </w:r>
            <w:r w:rsidRPr="002E6B26">
              <w:rPr>
                <w:rFonts w:ascii="Times New Roman" w:hAnsi="Times New Roman" w:cs="Times New Roman"/>
              </w:rPr>
              <w:lastRenderedPageBreak/>
              <w:t xml:space="preserve">качеством общего образования при реализации ФГОС начального общего и ФГОС основного общего образования и информирование общественности о результатах изучения: 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 проведение анкетирования родителей (законных представителей) выпускников 4-х классов 2019  года;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 проведение анкетирования родителей (законных представителей) обучающихся 5 классов, приступивших к реализации ФГОС основного общего образования;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 проведение анкетирования родителей (законных представителей) обучающихся 9-х классов общеобразовательных организаций, приступивших к реализации ФГОС основного общего образования в опережающем режиме;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 подготовка отчета и информирование общественности о результатах изучения мнения родителей (законных представителей) выпускников 4-х классов 2019 года.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2E6B26">
              <w:rPr>
                <w:rFonts w:ascii="Times New Roman" w:hAnsi="Times New Roman" w:cs="Times New Roman"/>
              </w:rPr>
              <w:t>Представление в Департамент образования области итоговых аналитических материалов.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до 25 мая 2019 г.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до 25 мая 2019 г.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до 25 мая 2019 г.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до 30 июня 2019 г.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до 30 июня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БУ СО ВО «ЦИОКО»</w:t>
            </w:r>
          </w:p>
        </w:tc>
      </w:tr>
    </w:tbl>
    <w:p w:rsidR="002E6B26" w:rsidRPr="002E6B26" w:rsidRDefault="002E6B26" w:rsidP="002E6B2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E6B26" w:rsidRPr="002E6B26" w:rsidRDefault="002E6B26" w:rsidP="002E6B26">
      <w:pPr>
        <w:spacing w:after="0" w:line="240" w:lineRule="auto"/>
        <w:rPr>
          <w:rFonts w:ascii="Times New Roman" w:hAnsi="Times New Roman" w:cs="Times New Roman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  <w:sectPr w:rsidR="008953FC" w:rsidSect="000A5B8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184ACA" w:rsidRPr="00507F93" w:rsidRDefault="00184ACA" w:rsidP="00184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84ACA" w:rsidRPr="00507F93" w:rsidSect="00895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1DBA"/>
    <w:multiLevelType w:val="multilevel"/>
    <w:tmpl w:val="FC0C069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19212C63"/>
    <w:multiLevelType w:val="hybridMultilevel"/>
    <w:tmpl w:val="9BE4D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7591D"/>
    <w:multiLevelType w:val="multilevel"/>
    <w:tmpl w:val="F904BF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3377196"/>
    <w:multiLevelType w:val="hybridMultilevel"/>
    <w:tmpl w:val="B224B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6758D"/>
    <w:multiLevelType w:val="hybridMultilevel"/>
    <w:tmpl w:val="A32ECCEA"/>
    <w:lvl w:ilvl="0" w:tplc="C1EACA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642"/>
    <w:rsid w:val="000A5B8D"/>
    <w:rsid w:val="00105D11"/>
    <w:rsid w:val="00184ACA"/>
    <w:rsid w:val="002E6B26"/>
    <w:rsid w:val="0044191E"/>
    <w:rsid w:val="004F10C9"/>
    <w:rsid w:val="00507F93"/>
    <w:rsid w:val="006D7356"/>
    <w:rsid w:val="00771C54"/>
    <w:rsid w:val="008953FC"/>
    <w:rsid w:val="008E1B5B"/>
    <w:rsid w:val="009E437A"/>
    <w:rsid w:val="00B30C30"/>
    <w:rsid w:val="00B90724"/>
    <w:rsid w:val="00BA7562"/>
    <w:rsid w:val="00C22642"/>
    <w:rsid w:val="00F5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8D"/>
  </w:style>
  <w:style w:type="paragraph" w:styleId="1">
    <w:name w:val="heading 1"/>
    <w:basedOn w:val="a"/>
    <w:link w:val="10"/>
    <w:uiPriority w:val="9"/>
    <w:qFormat/>
    <w:rsid w:val="000A5B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6B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B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E6B26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E6B26"/>
  </w:style>
  <w:style w:type="character" w:customStyle="1" w:styleId="20">
    <w:name w:val="Заголовок 2 Знак"/>
    <w:basedOn w:val="a0"/>
    <w:link w:val="2"/>
    <w:uiPriority w:val="9"/>
    <w:rsid w:val="002E6B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">
    <w:name w:val="Style1"/>
    <w:basedOn w:val="a"/>
    <w:uiPriority w:val="99"/>
    <w:rsid w:val="002E6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2E6B26"/>
    <w:rPr>
      <w:rFonts w:ascii="Times New Roman" w:hAnsi="Times New Roman" w:cs="Times New Roman" w:hint="default"/>
      <w:sz w:val="20"/>
      <w:szCs w:val="20"/>
    </w:rPr>
  </w:style>
  <w:style w:type="character" w:styleId="a4">
    <w:name w:val="Strong"/>
    <w:basedOn w:val="a0"/>
    <w:uiPriority w:val="22"/>
    <w:qFormat/>
    <w:rsid w:val="002E6B26"/>
    <w:rPr>
      <w:b/>
      <w:bCs/>
    </w:rPr>
  </w:style>
  <w:style w:type="paragraph" w:styleId="a5">
    <w:name w:val="header"/>
    <w:basedOn w:val="a"/>
    <w:link w:val="a6"/>
    <w:uiPriority w:val="99"/>
    <w:unhideWhenUsed/>
    <w:rsid w:val="002E6B2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2E6B2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E6B2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2E6B26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2E6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2E6B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2E6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2E6B2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E6B26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2E6B26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2E6B2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E6B26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E6B26"/>
    <w:rPr>
      <w:vertAlign w:val="superscript"/>
    </w:rPr>
  </w:style>
  <w:style w:type="character" w:customStyle="1" w:styleId="extended-textfull">
    <w:name w:val="extended-text__full"/>
    <w:basedOn w:val="a0"/>
    <w:rsid w:val="002E6B26"/>
  </w:style>
  <w:style w:type="character" w:styleId="af2">
    <w:name w:val="Hyperlink"/>
    <w:basedOn w:val="a0"/>
    <w:uiPriority w:val="99"/>
    <w:rsid w:val="002E6B26"/>
    <w:rPr>
      <w:rFonts w:cs="Times New Roman"/>
      <w:color w:val="0000FF"/>
      <w:u w:val="single"/>
    </w:rPr>
  </w:style>
  <w:style w:type="character" w:customStyle="1" w:styleId="FontStyle36">
    <w:name w:val="Font Style36"/>
    <w:basedOn w:val="a0"/>
    <w:uiPriority w:val="99"/>
    <w:rsid w:val="002E6B26"/>
    <w:rPr>
      <w:rFonts w:ascii="Times New Roman" w:hAnsi="Times New Roman" w:cs="Times New Roman"/>
      <w:sz w:val="16"/>
      <w:szCs w:val="16"/>
    </w:rPr>
  </w:style>
  <w:style w:type="paragraph" w:customStyle="1" w:styleId="80">
    <w:name w:val="80"/>
    <w:basedOn w:val="a"/>
    <w:rsid w:val="002E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E6B2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2E6B26"/>
    <w:pPr>
      <w:widowControl w:val="0"/>
      <w:autoSpaceDE w:val="0"/>
      <w:autoSpaceDN w:val="0"/>
      <w:adjustRightInd w:val="0"/>
      <w:spacing w:after="0" w:line="25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E6B26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8D"/>
  </w:style>
  <w:style w:type="paragraph" w:styleId="1">
    <w:name w:val="heading 1"/>
    <w:basedOn w:val="a"/>
    <w:link w:val="10"/>
    <w:uiPriority w:val="9"/>
    <w:qFormat/>
    <w:rsid w:val="000A5B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6B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B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E6B26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E6B26"/>
  </w:style>
  <w:style w:type="character" w:customStyle="1" w:styleId="20">
    <w:name w:val="Заголовок 2 Знак"/>
    <w:basedOn w:val="a0"/>
    <w:link w:val="2"/>
    <w:uiPriority w:val="9"/>
    <w:rsid w:val="002E6B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">
    <w:name w:val="Style1"/>
    <w:basedOn w:val="a"/>
    <w:uiPriority w:val="99"/>
    <w:rsid w:val="002E6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2E6B26"/>
    <w:rPr>
      <w:rFonts w:ascii="Times New Roman" w:hAnsi="Times New Roman" w:cs="Times New Roman" w:hint="default"/>
      <w:sz w:val="20"/>
      <w:szCs w:val="20"/>
    </w:rPr>
  </w:style>
  <w:style w:type="character" w:styleId="a4">
    <w:name w:val="Strong"/>
    <w:basedOn w:val="a0"/>
    <w:uiPriority w:val="22"/>
    <w:qFormat/>
    <w:rsid w:val="002E6B26"/>
    <w:rPr>
      <w:b/>
      <w:bCs/>
    </w:rPr>
  </w:style>
  <w:style w:type="paragraph" w:styleId="a5">
    <w:name w:val="header"/>
    <w:basedOn w:val="a"/>
    <w:link w:val="a6"/>
    <w:uiPriority w:val="99"/>
    <w:unhideWhenUsed/>
    <w:rsid w:val="002E6B2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2E6B2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E6B2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2E6B26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2E6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2E6B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2E6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2E6B2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E6B26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2E6B26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2E6B2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E6B26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E6B26"/>
    <w:rPr>
      <w:vertAlign w:val="superscript"/>
    </w:rPr>
  </w:style>
  <w:style w:type="character" w:customStyle="1" w:styleId="extended-textfull">
    <w:name w:val="extended-text__full"/>
    <w:basedOn w:val="a0"/>
    <w:rsid w:val="002E6B26"/>
  </w:style>
  <w:style w:type="character" w:styleId="af2">
    <w:name w:val="Hyperlink"/>
    <w:basedOn w:val="a0"/>
    <w:uiPriority w:val="99"/>
    <w:rsid w:val="002E6B26"/>
    <w:rPr>
      <w:rFonts w:cs="Times New Roman"/>
      <w:color w:val="0000FF"/>
      <w:u w:val="single"/>
    </w:rPr>
  </w:style>
  <w:style w:type="character" w:customStyle="1" w:styleId="FontStyle36">
    <w:name w:val="Font Style36"/>
    <w:basedOn w:val="a0"/>
    <w:uiPriority w:val="99"/>
    <w:rsid w:val="002E6B26"/>
    <w:rPr>
      <w:rFonts w:ascii="Times New Roman" w:hAnsi="Times New Roman" w:cs="Times New Roman"/>
      <w:sz w:val="16"/>
      <w:szCs w:val="16"/>
    </w:rPr>
  </w:style>
  <w:style w:type="paragraph" w:customStyle="1" w:styleId="80">
    <w:name w:val="80"/>
    <w:basedOn w:val="a"/>
    <w:rsid w:val="002E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E6B2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2E6B26"/>
    <w:pPr>
      <w:widowControl w:val="0"/>
      <w:autoSpaceDE w:val="0"/>
      <w:autoSpaceDN w:val="0"/>
      <w:adjustRightInd w:val="0"/>
      <w:spacing w:after="0" w:line="25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E6B2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Енот</dc:creator>
  <cp:lastModifiedBy>1</cp:lastModifiedBy>
  <cp:revision>2</cp:revision>
  <dcterms:created xsi:type="dcterms:W3CDTF">2018-11-13T11:16:00Z</dcterms:created>
  <dcterms:modified xsi:type="dcterms:W3CDTF">2018-11-13T11:16:00Z</dcterms:modified>
</cp:coreProperties>
</file>